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5285"/>
      </w:tblGrid>
      <w:tr w:rsidR="002E218F" w:rsidRPr="00916A19" w:rsidTr="002E218F">
        <w:trPr>
          <w:trHeight w:val="487"/>
        </w:trPr>
        <w:tc>
          <w:tcPr>
            <w:tcW w:w="4486" w:type="dxa"/>
          </w:tcPr>
          <w:p w:rsidR="002E218F" w:rsidRPr="002E218F" w:rsidRDefault="002E218F" w:rsidP="002E218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>Il candidato nel corso degli studi ha partecipato al processo educativo con</w:t>
            </w:r>
            <w:r>
              <w:rPr>
                <w:rFonts w:eastAsia="Calibri"/>
                <w:sz w:val="22"/>
                <w:szCs w:val="22"/>
              </w:rPr>
              <w:t xml:space="preserve"> ………</w:t>
            </w:r>
            <w:proofErr w:type="gramStart"/>
            <w:r>
              <w:rPr>
                <w:rFonts w:eastAsia="Calibri"/>
                <w:sz w:val="22"/>
                <w:szCs w:val="22"/>
              </w:rPr>
              <w:t>…….</w:t>
            </w:r>
            <w:proofErr w:type="gramEnd"/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5285" w:type="dxa"/>
          </w:tcPr>
          <w:p w:rsidR="002E218F" w:rsidRPr="002E218F" w:rsidRDefault="002E218F" w:rsidP="002E218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2E218F">
              <w:rPr>
                <w:rFonts w:eastAsia="Calibri"/>
                <w:sz w:val="22"/>
                <w:szCs w:val="22"/>
              </w:rPr>
              <w:t>con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discontinuità — con una certa superficialità —con un certo interesse — con interesse - con vivo interesse</w:t>
            </w:r>
          </w:p>
        </w:tc>
      </w:tr>
      <w:tr w:rsidR="002E218F" w:rsidRPr="00916A19" w:rsidTr="002E218F">
        <w:trPr>
          <w:trHeight w:val="491"/>
        </w:trPr>
        <w:tc>
          <w:tcPr>
            <w:tcW w:w="4486" w:type="dxa"/>
          </w:tcPr>
          <w:p w:rsidR="002E218F" w:rsidRPr="002E218F" w:rsidRDefault="002E218F" w:rsidP="002E218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 xml:space="preserve">In sede di esame ha dimostrato di </w:t>
            </w:r>
            <w:proofErr w:type="gramStart"/>
            <w:r w:rsidRPr="002E218F">
              <w:rPr>
                <w:rFonts w:eastAsia="Calibri"/>
                <w:sz w:val="22"/>
                <w:szCs w:val="22"/>
              </w:rPr>
              <w:t>aver  raggiunto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una preparazione culturale</w:t>
            </w:r>
            <w:r>
              <w:rPr>
                <w:rFonts w:eastAsia="Calibri"/>
                <w:sz w:val="22"/>
                <w:szCs w:val="22"/>
              </w:rPr>
              <w:t>…………..</w:t>
            </w:r>
          </w:p>
        </w:tc>
        <w:tc>
          <w:tcPr>
            <w:tcW w:w="5285" w:type="dxa"/>
          </w:tcPr>
          <w:p w:rsidR="002E218F" w:rsidRPr="002E218F" w:rsidRDefault="002E218F" w:rsidP="002E218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 w:rsidRPr="002E218F">
              <w:rPr>
                <w:rFonts w:eastAsia="Calibri"/>
                <w:sz w:val="22"/>
                <w:szCs w:val="22"/>
              </w:rPr>
              <w:t>frammentaria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e lacunosa — essenziale — chiara e ordinata — buona — ampia e sicura — approfondita e articolata</w:t>
            </w:r>
          </w:p>
        </w:tc>
      </w:tr>
      <w:tr w:rsidR="002E218F" w:rsidRPr="00916A19" w:rsidTr="002E218F">
        <w:trPr>
          <w:trHeight w:val="353"/>
        </w:trPr>
        <w:tc>
          <w:tcPr>
            <w:tcW w:w="4486" w:type="dxa"/>
          </w:tcPr>
          <w:p w:rsidR="002E218F" w:rsidRPr="002E218F" w:rsidRDefault="002E218F" w:rsidP="002E218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 w:rsidRPr="002E218F">
              <w:rPr>
                <w:rFonts w:eastAsia="Calibri"/>
                <w:sz w:val="22"/>
                <w:szCs w:val="22"/>
              </w:rPr>
              <w:t>e  capacità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di operare collegamenti organici tra le conoscenze acquisite in modo</w:t>
            </w:r>
            <w:r>
              <w:rPr>
                <w:rFonts w:eastAsia="Calibri"/>
                <w:sz w:val="22"/>
                <w:szCs w:val="22"/>
              </w:rPr>
              <w:t>……………..</w:t>
            </w:r>
          </w:p>
        </w:tc>
        <w:tc>
          <w:tcPr>
            <w:tcW w:w="5285" w:type="dxa"/>
          </w:tcPr>
          <w:p w:rsidR="002E218F" w:rsidRPr="002E218F" w:rsidRDefault="002E218F" w:rsidP="002E218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>Parziale — sufficiente — discreto — corretto —autonomo e coerente - consapevole e articolato</w:t>
            </w:r>
          </w:p>
        </w:tc>
      </w:tr>
      <w:tr w:rsidR="002E218F" w:rsidRPr="00916A19" w:rsidTr="002E218F">
        <w:trPr>
          <w:trHeight w:val="491"/>
        </w:trPr>
        <w:tc>
          <w:tcPr>
            <w:tcW w:w="4486" w:type="dxa"/>
          </w:tcPr>
          <w:p w:rsidR="002E218F" w:rsidRPr="002E218F" w:rsidRDefault="002E218F" w:rsidP="002E218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>Si è espresso con un linguaggio specifico</w:t>
            </w:r>
            <w:r>
              <w:rPr>
                <w:rFonts w:eastAsia="Calibri"/>
                <w:sz w:val="22"/>
                <w:szCs w:val="22"/>
              </w:rPr>
              <w:t xml:space="preserve"> ………………</w:t>
            </w:r>
          </w:p>
        </w:tc>
        <w:tc>
          <w:tcPr>
            <w:tcW w:w="5285" w:type="dxa"/>
          </w:tcPr>
          <w:p w:rsidR="002E218F" w:rsidRPr="002E218F" w:rsidRDefault="002E218F" w:rsidP="002E218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 xml:space="preserve">Stentato – semplice —generalmente corretto – chiaro e appropriato </w:t>
            </w:r>
            <w:proofErr w:type="gramStart"/>
            <w:r w:rsidRPr="002E218F">
              <w:rPr>
                <w:rFonts w:eastAsia="Calibri"/>
                <w:sz w:val="22"/>
                <w:szCs w:val="22"/>
              </w:rPr>
              <w:t>—  articolato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— ricco e articolato</w:t>
            </w:r>
          </w:p>
        </w:tc>
      </w:tr>
      <w:tr w:rsidR="002E218F" w:rsidRPr="00916A19" w:rsidTr="002E218F">
        <w:trPr>
          <w:trHeight w:val="353"/>
        </w:trPr>
        <w:tc>
          <w:tcPr>
            <w:tcW w:w="4486" w:type="dxa"/>
          </w:tcPr>
          <w:p w:rsidR="002E218F" w:rsidRPr="002E218F" w:rsidRDefault="002E218F" w:rsidP="002E218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 w:rsidRPr="002E218F">
              <w:rPr>
                <w:rFonts w:eastAsia="Calibri"/>
                <w:sz w:val="22"/>
                <w:szCs w:val="22"/>
              </w:rPr>
              <w:t>manifestando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un  grado di maturità personale</w:t>
            </w:r>
            <w:r>
              <w:rPr>
                <w:rFonts w:eastAsia="Calibri"/>
                <w:sz w:val="22"/>
                <w:szCs w:val="22"/>
              </w:rPr>
              <w:t xml:space="preserve"> ………………………………</w:t>
            </w:r>
          </w:p>
        </w:tc>
        <w:tc>
          <w:tcPr>
            <w:tcW w:w="5285" w:type="dxa"/>
          </w:tcPr>
          <w:p w:rsidR="002E218F" w:rsidRPr="002E218F" w:rsidRDefault="002E218F" w:rsidP="002E218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 xml:space="preserve">Ancora inadeguato – </w:t>
            </w:r>
            <w:r w:rsidRPr="002E218F">
              <w:rPr>
                <w:rFonts w:eastAsia="Calibri"/>
                <w:sz w:val="22"/>
                <w:szCs w:val="22"/>
              </w:rPr>
              <w:t>sufficiente</w:t>
            </w:r>
            <w:r>
              <w:rPr>
                <w:rFonts w:eastAsia="Calibri"/>
                <w:sz w:val="22"/>
                <w:szCs w:val="22"/>
              </w:rPr>
              <w:t xml:space="preserve"> – </w:t>
            </w:r>
            <w:r w:rsidRPr="002E218F">
              <w:rPr>
                <w:rFonts w:eastAsia="Calibri"/>
                <w:sz w:val="22"/>
                <w:szCs w:val="22"/>
              </w:rPr>
              <w:t>discreto</w:t>
            </w:r>
            <w:r>
              <w:rPr>
                <w:rFonts w:eastAsia="Calibri"/>
                <w:sz w:val="22"/>
                <w:szCs w:val="22"/>
              </w:rPr>
              <w:t xml:space="preserve"> – </w:t>
            </w:r>
            <w:r w:rsidRPr="002E218F">
              <w:rPr>
                <w:rFonts w:eastAsia="Calibri"/>
                <w:sz w:val="22"/>
                <w:szCs w:val="22"/>
              </w:rPr>
              <w:t>buono</w:t>
            </w:r>
            <w:r>
              <w:rPr>
                <w:rFonts w:eastAsia="Calibri"/>
                <w:sz w:val="22"/>
                <w:szCs w:val="22"/>
              </w:rPr>
              <w:t xml:space="preserve"> -</w:t>
            </w:r>
            <w:r w:rsidRPr="002E218F">
              <w:rPr>
                <w:rFonts w:eastAsia="Calibri"/>
                <w:sz w:val="22"/>
                <w:szCs w:val="22"/>
              </w:rPr>
              <w:t xml:space="preserve"> ottimo -  eccellente</w:t>
            </w:r>
          </w:p>
        </w:tc>
      </w:tr>
    </w:tbl>
    <w:p w:rsidR="00926A57" w:rsidRDefault="00926A57"/>
    <w:p w:rsidR="004E3329" w:rsidRDefault="004E3329" w:rsidP="004E3329">
      <w:pPr>
        <w:tabs>
          <w:tab w:val="left" w:pos="3810"/>
        </w:tabs>
      </w:pPr>
      <w:r>
        <w:tab/>
      </w:r>
    </w:p>
    <w:p w:rsidR="004E3329" w:rsidRDefault="004E3329"/>
    <w:p w:rsidR="004E3329" w:rsidRDefault="004E332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5285"/>
      </w:tblGrid>
      <w:tr w:rsidR="007B2305" w:rsidRPr="00916A19" w:rsidTr="00B23879">
        <w:trPr>
          <w:trHeight w:val="487"/>
        </w:trPr>
        <w:tc>
          <w:tcPr>
            <w:tcW w:w="4486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>Il candidato nel corso degli studi ha partecipato al processo educativo con</w:t>
            </w:r>
            <w:r>
              <w:rPr>
                <w:rFonts w:eastAsia="Calibri"/>
                <w:sz w:val="22"/>
                <w:szCs w:val="22"/>
              </w:rPr>
              <w:t xml:space="preserve"> ………</w:t>
            </w:r>
            <w:proofErr w:type="gramStart"/>
            <w:r>
              <w:rPr>
                <w:rFonts w:eastAsia="Calibri"/>
                <w:sz w:val="22"/>
                <w:szCs w:val="22"/>
              </w:rPr>
              <w:t>…….</w:t>
            </w:r>
            <w:proofErr w:type="gramEnd"/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5285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2E218F">
              <w:rPr>
                <w:rFonts w:eastAsia="Calibri"/>
                <w:sz w:val="22"/>
                <w:szCs w:val="22"/>
              </w:rPr>
              <w:t>con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discontinuità — con una certa superficialità —con un certo interesse — con interesse - con vivo interesse</w:t>
            </w:r>
          </w:p>
        </w:tc>
      </w:tr>
      <w:tr w:rsidR="007B2305" w:rsidRPr="00916A19" w:rsidTr="00B23879">
        <w:trPr>
          <w:trHeight w:val="491"/>
        </w:trPr>
        <w:tc>
          <w:tcPr>
            <w:tcW w:w="4486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 xml:space="preserve">In sede di esame ha dimostrato di </w:t>
            </w:r>
            <w:proofErr w:type="gramStart"/>
            <w:r w:rsidRPr="002E218F">
              <w:rPr>
                <w:rFonts w:eastAsia="Calibri"/>
                <w:sz w:val="22"/>
                <w:szCs w:val="22"/>
              </w:rPr>
              <w:t>aver  raggiunto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una preparazione culturale</w:t>
            </w:r>
            <w:r>
              <w:rPr>
                <w:rFonts w:eastAsia="Calibri"/>
                <w:sz w:val="22"/>
                <w:szCs w:val="22"/>
              </w:rPr>
              <w:t>…………..</w:t>
            </w:r>
          </w:p>
        </w:tc>
        <w:tc>
          <w:tcPr>
            <w:tcW w:w="5285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 w:rsidRPr="002E218F">
              <w:rPr>
                <w:rFonts w:eastAsia="Calibri"/>
                <w:sz w:val="22"/>
                <w:szCs w:val="22"/>
              </w:rPr>
              <w:t>frammentaria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e lacunosa — essenziale — chiara e ordinata — buona — ampia e sicura — approfondita e articolata</w:t>
            </w:r>
          </w:p>
        </w:tc>
      </w:tr>
      <w:tr w:rsidR="007B2305" w:rsidRPr="00916A19" w:rsidTr="00B23879">
        <w:trPr>
          <w:trHeight w:val="353"/>
        </w:trPr>
        <w:tc>
          <w:tcPr>
            <w:tcW w:w="4486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 w:rsidRPr="002E218F">
              <w:rPr>
                <w:rFonts w:eastAsia="Calibri"/>
                <w:sz w:val="22"/>
                <w:szCs w:val="22"/>
              </w:rPr>
              <w:t>e  capacità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di operare collegamenti organici tra le conoscenze acquisite in modo</w:t>
            </w:r>
            <w:r>
              <w:rPr>
                <w:rFonts w:eastAsia="Calibri"/>
                <w:sz w:val="22"/>
                <w:szCs w:val="22"/>
              </w:rPr>
              <w:t>……………..</w:t>
            </w:r>
          </w:p>
        </w:tc>
        <w:tc>
          <w:tcPr>
            <w:tcW w:w="5285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>Parziale — sufficiente — discreto — corretto —autonomo e coerente - consapevole e articolato</w:t>
            </w:r>
          </w:p>
        </w:tc>
      </w:tr>
      <w:tr w:rsidR="007B2305" w:rsidRPr="00916A19" w:rsidTr="00B23879">
        <w:trPr>
          <w:trHeight w:val="491"/>
        </w:trPr>
        <w:tc>
          <w:tcPr>
            <w:tcW w:w="4486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>Si è espresso con un linguaggio specifico</w:t>
            </w:r>
            <w:r>
              <w:rPr>
                <w:rFonts w:eastAsia="Calibri"/>
                <w:sz w:val="22"/>
                <w:szCs w:val="22"/>
              </w:rPr>
              <w:t xml:space="preserve"> ………………</w:t>
            </w:r>
          </w:p>
        </w:tc>
        <w:tc>
          <w:tcPr>
            <w:tcW w:w="5285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 xml:space="preserve">Stentato – semplice —generalmente corretto – chiaro e appropriato </w:t>
            </w:r>
            <w:proofErr w:type="gramStart"/>
            <w:r w:rsidRPr="002E218F">
              <w:rPr>
                <w:rFonts w:eastAsia="Calibri"/>
                <w:sz w:val="22"/>
                <w:szCs w:val="22"/>
              </w:rPr>
              <w:t>—  articolato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— ricco e articolato</w:t>
            </w:r>
          </w:p>
        </w:tc>
      </w:tr>
      <w:tr w:rsidR="007B2305" w:rsidRPr="00916A19" w:rsidTr="00B23879">
        <w:trPr>
          <w:trHeight w:val="353"/>
        </w:trPr>
        <w:tc>
          <w:tcPr>
            <w:tcW w:w="4486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 w:rsidRPr="002E218F">
              <w:rPr>
                <w:rFonts w:eastAsia="Calibri"/>
                <w:sz w:val="22"/>
                <w:szCs w:val="22"/>
              </w:rPr>
              <w:t>manifestando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un  grado di maturità personale</w:t>
            </w:r>
            <w:r>
              <w:rPr>
                <w:rFonts w:eastAsia="Calibri"/>
                <w:sz w:val="22"/>
                <w:szCs w:val="22"/>
              </w:rPr>
              <w:t xml:space="preserve"> ………………………………</w:t>
            </w:r>
          </w:p>
        </w:tc>
        <w:tc>
          <w:tcPr>
            <w:tcW w:w="5285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 xml:space="preserve">Ancora inadeguato – </w:t>
            </w:r>
            <w:r w:rsidRPr="002E218F">
              <w:rPr>
                <w:rFonts w:eastAsia="Calibri"/>
                <w:sz w:val="22"/>
                <w:szCs w:val="22"/>
              </w:rPr>
              <w:t>sufficiente</w:t>
            </w:r>
            <w:r>
              <w:rPr>
                <w:rFonts w:eastAsia="Calibri"/>
                <w:sz w:val="22"/>
                <w:szCs w:val="22"/>
              </w:rPr>
              <w:t xml:space="preserve"> – </w:t>
            </w:r>
            <w:r w:rsidRPr="002E218F">
              <w:rPr>
                <w:rFonts w:eastAsia="Calibri"/>
                <w:sz w:val="22"/>
                <w:szCs w:val="22"/>
              </w:rPr>
              <w:t>discreto</w:t>
            </w:r>
            <w:r>
              <w:rPr>
                <w:rFonts w:eastAsia="Calibri"/>
                <w:sz w:val="22"/>
                <w:szCs w:val="22"/>
              </w:rPr>
              <w:t xml:space="preserve"> – </w:t>
            </w:r>
            <w:r w:rsidRPr="002E218F">
              <w:rPr>
                <w:rFonts w:eastAsia="Calibri"/>
                <w:sz w:val="22"/>
                <w:szCs w:val="22"/>
              </w:rPr>
              <w:t>buono</w:t>
            </w:r>
            <w:r>
              <w:rPr>
                <w:rFonts w:eastAsia="Calibri"/>
                <w:sz w:val="22"/>
                <w:szCs w:val="22"/>
              </w:rPr>
              <w:t xml:space="preserve"> -</w:t>
            </w:r>
            <w:r w:rsidRPr="002E218F">
              <w:rPr>
                <w:rFonts w:eastAsia="Calibri"/>
                <w:sz w:val="22"/>
                <w:szCs w:val="22"/>
              </w:rPr>
              <w:t xml:space="preserve"> ottimo -  eccellente</w:t>
            </w:r>
          </w:p>
        </w:tc>
      </w:tr>
    </w:tbl>
    <w:p w:rsidR="007B2305" w:rsidRDefault="007B2305"/>
    <w:p w:rsidR="004E3329" w:rsidRDefault="004E3329"/>
    <w:p w:rsidR="004E3329" w:rsidRDefault="004E3329"/>
    <w:p w:rsidR="004E3329" w:rsidRDefault="004E332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5285"/>
      </w:tblGrid>
      <w:tr w:rsidR="007B2305" w:rsidRPr="00916A19" w:rsidTr="00B23879">
        <w:trPr>
          <w:trHeight w:val="487"/>
        </w:trPr>
        <w:tc>
          <w:tcPr>
            <w:tcW w:w="4486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>Il candidato nel corso degli studi ha partecipato al processo educativo con</w:t>
            </w:r>
            <w:r>
              <w:rPr>
                <w:rFonts w:eastAsia="Calibri"/>
                <w:sz w:val="22"/>
                <w:szCs w:val="22"/>
              </w:rPr>
              <w:t xml:space="preserve"> ………</w:t>
            </w:r>
            <w:proofErr w:type="gramStart"/>
            <w:r>
              <w:rPr>
                <w:rFonts w:eastAsia="Calibri"/>
                <w:sz w:val="22"/>
                <w:szCs w:val="22"/>
              </w:rPr>
              <w:t>…….</w:t>
            </w:r>
            <w:proofErr w:type="gramEnd"/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5285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2E218F">
              <w:rPr>
                <w:rFonts w:eastAsia="Calibri"/>
                <w:sz w:val="22"/>
                <w:szCs w:val="22"/>
              </w:rPr>
              <w:t>con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discontinuità — con una certa superficialità —con un certo interesse — con interesse - con vivo interesse</w:t>
            </w:r>
          </w:p>
        </w:tc>
      </w:tr>
      <w:tr w:rsidR="007B2305" w:rsidRPr="00916A19" w:rsidTr="00B23879">
        <w:trPr>
          <w:trHeight w:val="491"/>
        </w:trPr>
        <w:tc>
          <w:tcPr>
            <w:tcW w:w="4486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 xml:space="preserve">In sede di esame ha dimostrato di </w:t>
            </w:r>
            <w:proofErr w:type="gramStart"/>
            <w:r w:rsidRPr="002E218F">
              <w:rPr>
                <w:rFonts w:eastAsia="Calibri"/>
                <w:sz w:val="22"/>
                <w:szCs w:val="22"/>
              </w:rPr>
              <w:t>aver  raggiunto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una preparazione culturale</w:t>
            </w:r>
            <w:r>
              <w:rPr>
                <w:rFonts w:eastAsia="Calibri"/>
                <w:sz w:val="22"/>
                <w:szCs w:val="22"/>
              </w:rPr>
              <w:t>…………..</w:t>
            </w:r>
          </w:p>
        </w:tc>
        <w:tc>
          <w:tcPr>
            <w:tcW w:w="5285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 w:rsidRPr="002E218F">
              <w:rPr>
                <w:rFonts w:eastAsia="Calibri"/>
                <w:sz w:val="22"/>
                <w:szCs w:val="22"/>
              </w:rPr>
              <w:t>frammentaria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e lacunosa — essenziale — chiara e ordinata — buona — ampia e sicura — approfondita e articolata</w:t>
            </w:r>
          </w:p>
        </w:tc>
      </w:tr>
      <w:tr w:rsidR="007B2305" w:rsidRPr="00916A19" w:rsidTr="00B23879">
        <w:trPr>
          <w:trHeight w:val="353"/>
        </w:trPr>
        <w:tc>
          <w:tcPr>
            <w:tcW w:w="4486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 w:rsidRPr="002E218F">
              <w:rPr>
                <w:rFonts w:eastAsia="Calibri"/>
                <w:sz w:val="22"/>
                <w:szCs w:val="22"/>
              </w:rPr>
              <w:t>e  capacità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di operare collegamenti organici tra le conoscenze acquisite in modo</w:t>
            </w:r>
            <w:r>
              <w:rPr>
                <w:rFonts w:eastAsia="Calibri"/>
                <w:sz w:val="22"/>
                <w:szCs w:val="22"/>
              </w:rPr>
              <w:t>……………..</w:t>
            </w:r>
          </w:p>
        </w:tc>
        <w:tc>
          <w:tcPr>
            <w:tcW w:w="5285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>Parziale — sufficiente — discreto — corretto —autonomo e coerente - consapevole e articolato</w:t>
            </w:r>
          </w:p>
        </w:tc>
      </w:tr>
      <w:tr w:rsidR="007B2305" w:rsidRPr="00916A19" w:rsidTr="00B23879">
        <w:trPr>
          <w:trHeight w:val="491"/>
        </w:trPr>
        <w:tc>
          <w:tcPr>
            <w:tcW w:w="4486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>Si è espresso con un linguaggio specifico</w:t>
            </w:r>
            <w:r>
              <w:rPr>
                <w:rFonts w:eastAsia="Calibri"/>
                <w:sz w:val="22"/>
                <w:szCs w:val="22"/>
              </w:rPr>
              <w:t xml:space="preserve"> ………………</w:t>
            </w:r>
          </w:p>
        </w:tc>
        <w:tc>
          <w:tcPr>
            <w:tcW w:w="5285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 xml:space="preserve">Stentato – semplice —generalmente corretto – chiaro e appropriato </w:t>
            </w:r>
            <w:proofErr w:type="gramStart"/>
            <w:r w:rsidRPr="002E218F">
              <w:rPr>
                <w:rFonts w:eastAsia="Calibri"/>
                <w:sz w:val="22"/>
                <w:szCs w:val="22"/>
              </w:rPr>
              <w:t>—  articolato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— ricco e articolato</w:t>
            </w:r>
          </w:p>
        </w:tc>
      </w:tr>
      <w:tr w:rsidR="007B2305" w:rsidRPr="00916A19" w:rsidTr="00B23879">
        <w:trPr>
          <w:trHeight w:val="353"/>
        </w:trPr>
        <w:tc>
          <w:tcPr>
            <w:tcW w:w="4486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 w:rsidRPr="002E218F">
              <w:rPr>
                <w:rFonts w:eastAsia="Calibri"/>
                <w:sz w:val="22"/>
                <w:szCs w:val="22"/>
              </w:rPr>
              <w:t>manifestando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un  grado di maturità personale</w:t>
            </w:r>
            <w:r>
              <w:rPr>
                <w:rFonts w:eastAsia="Calibri"/>
                <w:sz w:val="22"/>
                <w:szCs w:val="22"/>
              </w:rPr>
              <w:t xml:space="preserve"> ………………………………</w:t>
            </w:r>
          </w:p>
        </w:tc>
        <w:tc>
          <w:tcPr>
            <w:tcW w:w="5285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 xml:space="preserve">Ancora inadeguato – </w:t>
            </w:r>
            <w:r w:rsidRPr="002E218F">
              <w:rPr>
                <w:rFonts w:eastAsia="Calibri"/>
                <w:sz w:val="22"/>
                <w:szCs w:val="22"/>
              </w:rPr>
              <w:t>sufficiente</w:t>
            </w:r>
            <w:r>
              <w:rPr>
                <w:rFonts w:eastAsia="Calibri"/>
                <w:sz w:val="22"/>
                <w:szCs w:val="22"/>
              </w:rPr>
              <w:t xml:space="preserve"> – </w:t>
            </w:r>
            <w:r w:rsidRPr="002E218F">
              <w:rPr>
                <w:rFonts w:eastAsia="Calibri"/>
                <w:sz w:val="22"/>
                <w:szCs w:val="22"/>
              </w:rPr>
              <w:t>discreto</w:t>
            </w:r>
            <w:r>
              <w:rPr>
                <w:rFonts w:eastAsia="Calibri"/>
                <w:sz w:val="22"/>
                <w:szCs w:val="22"/>
              </w:rPr>
              <w:t xml:space="preserve"> – </w:t>
            </w:r>
            <w:r w:rsidRPr="002E218F">
              <w:rPr>
                <w:rFonts w:eastAsia="Calibri"/>
                <w:sz w:val="22"/>
                <w:szCs w:val="22"/>
              </w:rPr>
              <w:t>buono</w:t>
            </w:r>
            <w:r>
              <w:rPr>
                <w:rFonts w:eastAsia="Calibri"/>
                <w:sz w:val="22"/>
                <w:szCs w:val="22"/>
              </w:rPr>
              <w:t xml:space="preserve"> -</w:t>
            </w:r>
            <w:r w:rsidRPr="002E218F">
              <w:rPr>
                <w:rFonts w:eastAsia="Calibri"/>
                <w:sz w:val="22"/>
                <w:szCs w:val="22"/>
              </w:rPr>
              <w:t xml:space="preserve"> ottimo -  eccellente</w:t>
            </w:r>
          </w:p>
        </w:tc>
      </w:tr>
    </w:tbl>
    <w:p w:rsidR="007B2305" w:rsidRDefault="007B2305"/>
    <w:p w:rsidR="004E3329" w:rsidRDefault="004E3329"/>
    <w:p w:rsidR="004E3329" w:rsidRDefault="004E3329"/>
    <w:p w:rsidR="004E3329" w:rsidRDefault="004E332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5285"/>
      </w:tblGrid>
      <w:tr w:rsidR="007B2305" w:rsidRPr="00916A19" w:rsidTr="00B23879">
        <w:trPr>
          <w:trHeight w:val="487"/>
        </w:trPr>
        <w:tc>
          <w:tcPr>
            <w:tcW w:w="4486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>Il candidato nel corso degli studi ha partecipato al processo educativo con</w:t>
            </w:r>
            <w:r>
              <w:rPr>
                <w:rFonts w:eastAsia="Calibri"/>
                <w:sz w:val="22"/>
                <w:szCs w:val="22"/>
              </w:rPr>
              <w:t xml:space="preserve"> ………</w:t>
            </w:r>
            <w:proofErr w:type="gramStart"/>
            <w:r>
              <w:rPr>
                <w:rFonts w:eastAsia="Calibri"/>
                <w:sz w:val="22"/>
                <w:szCs w:val="22"/>
              </w:rPr>
              <w:t>…….</w:t>
            </w:r>
            <w:proofErr w:type="gramEnd"/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5285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2E218F">
              <w:rPr>
                <w:rFonts w:eastAsia="Calibri"/>
                <w:sz w:val="22"/>
                <w:szCs w:val="22"/>
              </w:rPr>
              <w:t>con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discontinuità — con una certa superficialità —con un certo interesse — con interesse - con vivo interesse</w:t>
            </w:r>
          </w:p>
        </w:tc>
      </w:tr>
      <w:tr w:rsidR="007B2305" w:rsidRPr="00916A19" w:rsidTr="00B23879">
        <w:trPr>
          <w:trHeight w:val="491"/>
        </w:trPr>
        <w:tc>
          <w:tcPr>
            <w:tcW w:w="4486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 xml:space="preserve">In sede di esame ha dimostrato di </w:t>
            </w:r>
            <w:proofErr w:type="gramStart"/>
            <w:r w:rsidRPr="002E218F">
              <w:rPr>
                <w:rFonts w:eastAsia="Calibri"/>
                <w:sz w:val="22"/>
                <w:szCs w:val="22"/>
              </w:rPr>
              <w:t>aver  raggiunto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una preparazione culturale</w:t>
            </w:r>
            <w:r>
              <w:rPr>
                <w:rFonts w:eastAsia="Calibri"/>
                <w:sz w:val="22"/>
                <w:szCs w:val="22"/>
              </w:rPr>
              <w:t>…………..</w:t>
            </w:r>
          </w:p>
        </w:tc>
        <w:tc>
          <w:tcPr>
            <w:tcW w:w="5285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 w:rsidRPr="002E218F">
              <w:rPr>
                <w:rFonts w:eastAsia="Calibri"/>
                <w:sz w:val="22"/>
                <w:szCs w:val="22"/>
              </w:rPr>
              <w:t>frammentaria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e lacunosa — essenziale — chiara e ordinata — buona — ampia e sicura — approfondita e articolata</w:t>
            </w:r>
          </w:p>
        </w:tc>
      </w:tr>
      <w:tr w:rsidR="007B2305" w:rsidRPr="00916A19" w:rsidTr="00B23879">
        <w:trPr>
          <w:trHeight w:val="353"/>
        </w:trPr>
        <w:tc>
          <w:tcPr>
            <w:tcW w:w="4486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 w:rsidRPr="002E218F">
              <w:rPr>
                <w:rFonts w:eastAsia="Calibri"/>
                <w:sz w:val="22"/>
                <w:szCs w:val="22"/>
              </w:rPr>
              <w:t>e  capacità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di operare collegamenti organici tra le conoscenze acquisite in modo</w:t>
            </w:r>
            <w:r>
              <w:rPr>
                <w:rFonts w:eastAsia="Calibri"/>
                <w:sz w:val="22"/>
                <w:szCs w:val="22"/>
              </w:rPr>
              <w:t>……………..</w:t>
            </w:r>
          </w:p>
        </w:tc>
        <w:tc>
          <w:tcPr>
            <w:tcW w:w="5285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>Parziale — sufficiente — discreto — corretto —autonomo e coerente - consapevole e articolato</w:t>
            </w:r>
          </w:p>
        </w:tc>
      </w:tr>
      <w:tr w:rsidR="007B2305" w:rsidRPr="00916A19" w:rsidTr="00B23879">
        <w:trPr>
          <w:trHeight w:val="491"/>
        </w:trPr>
        <w:tc>
          <w:tcPr>
            <w:tcW w:w="4486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>Si è espresso con un linguaggio specifico</w:t>
            </w:r>
            <w:r>
              <w:rPr>
                <w:rFonts w:eastAsia="Calibri"/>
                <w:sz w:val="22"/>
                <w:szCs w:val="22"/>
              </w:rPr>
              <w:t xml:space="preserve"> ………………</w:t>
            </w:r>
          </w:p>
        </w:tc>
        <w:tc>
          <w:tcPr>
            <w:tcW w:w="5285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E218F">
              <w:rPr>
                <w:rFonts w:eastAsia="Calibri"/>
                <w:sz w:val="22"/>
                <w:szCs w:val="22"/>
              </w:rPr>
              <w:t xml:space="preserve">Stentato – semplice —generalmente corretto – chiaro e appropriato </w:t>
            </w:r>
            <w:proofErr w:type="gramStart"/>
            <w:r w:rsidRPr="002E218F">
              <w:rPr>
                <w:rFonts w:eastAsia="Calibri"/>
                <w:sz w:val="22"/>
                <w:szCs w:val="22"/>
              </w:rPr>
              <w:t>—  articolato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— ricco e articolato</w:t>
            </w:r>
          </w:p>
        </w:tc>
      </w:tr>
      <w:tr w:rsidR="007B2305" w:rsidRPr="00916A19" w:rsidTr="00B23879">
        <w:trPr>
          <w:trHeight w:val="353"/>
        </w:trPr>
        <w:tc>
          <w:tcPr>
            <w:tcW w:w="4486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 w:rsidRPr="002E218F">
              <w:rPr>
                <w:rFonts w:eastAsia="Calibri"/>
                <w:sz w:val="22"/>
                <w:szCs w:val="22"/>
              </w:rPr>
              <w:t>manifestando</w:t>
            </w:r>
            <w:proofErr w:type="gramEnd"/>
            <w:r w:rsidRPr="002E218F">
              <w:rPr>
                <w:rFonts w:eastAsia="Calibri"/>
                <w:sz w:val="22"/>
                <w:szCs w:val="22"/>
              </w:rPr>
              <w:t xml:space="preserve"> un  grado di maturità personale</w:t>
            </w:r>
            <w:r>
              <w:rPr>
                <w:rFonts w:eastAsia="Calibri"/>
                <w:sz w:val="22"/>
                <w:szCs w:val="22"/>
              </w:rPr>
              <w:t xml:space="preserve"> ………………………………</w:t>
            </w:r>
          </w:p>
        </w:tc>
        <w:tc>
          <w:tcPr>
            <w:tcW w:w="5285" w:type="dxa"/>
          </w:tcPr>
          <w:p w:rsidR="007B2305" w:rsidRPr="002E218F" w:rsidRDefault="007B2305" w:rsidP="00B2387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 xml:space="preserve">Ancora inadeguato – </w:t>
            </w:r>
            <w:r w:rsidRPr="002E218F">
              <w:rPr>
                <w:rFonts w:eastAsia="Calibri"/>
                <w:sz w:val="22"/>
                <w:szCs w:val="22"/>
              </w:rPr>
              <w:t>sufficiente</w:t>
            </w:r>
            <w:r>
              <w:rPr>
                <w:rFonts w:eastAsia="Calibri"/>
                <w:sz w:val="22"/>
                <w:szCs w:val="22"/>
              </w:rPr>
              <w:t xml:space="preserve"> – </w:t>
            </w:r>
            <w:r w:rsidRPr="002E218F">
              <w:rPr>
                <w:rFonts w:eastAsia="Calibri"/>
                <w:sz w:val="22"/>
                <w:szCs w:val="22"/>
              </w:rPr>
              <w:t>discreto</w:t>
            </w:r>
            <w:r>
              <w:rPr>
                <w:rFonts w:eastAsia="Calibri"/>
                <w:sz w:val="22"/>
                <w:szCs w:val="22"/>
              </w:rPr>
              <w:t xml:space="preserve"> – </w:t>
            </w:r>
            <w:r w:rsidRPr="002E218F">
              <w:rPr>
                <w:rFonts w:eastAsia="Calibri"/>
                <w:sz w:val="22"/>
                <w:szCs w:val="22"/>
              </w:rPr>
              <w:t>buono</w:t>
            </w:r>
            <w:r>
              <w:rPr>
                <w:rFonts w:eastAsia="Calibri"/>
                <w:sz w:val="22"/>
                <w:szCs w:val="22"/>
              </w:rPr>
              <w:t xml:space="preserve"> -</w:t>
            </w:r>
            <w:r w:rsidRPr="002E218F">
              <w:rPr>
                <w:rFonts w:eastAsia="Calibri"/>
                <w:sz w:val="22"/>
                <w:szCs w:val="22"/>
              </w:rPr>
              <w:t xml:space="preserve"> ottimo -  eccellente</w:t>
            </w:r>
            <w:bookmarkStart w:id="0" w:name="_GoBack"/>
            <w:bookmarkEnd w:id="0"/>
          </w:p>
        </w:tc>
      </w:tr>
    </w:tbl>
    <w:p w:rsidR="007B2305" w:rsidRDefault="007B2305"/>
    <w:p w:rsidR="007B2305" w:rsidRPr="002E218F" w:rsidRDefault="007B2305"/>
    <w:sectPr w:rsidR="007B2305" w:rsidRPr="002E218F" w:rsidSect="004E3329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F73EB4"/>
    <w:rsid w:val="002B17FC"/>
    <w:rsid w:val="002E218F"/>
    <w:rsid w:val="004E3329"/>
    <w:rsid w:val="007B2305"/>
    <w:rsid w:val="008551AC"/>
    <w:rsid w:val="00926A57"/>
    <w:rsid w:val="00CD6B0B"/>
    <w:rsid w:val="00F7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54638-2F5F-4B28-8345-F0230249B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26A5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E2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</dc:creator>
  <cp:keywords/>
  <dc:description/>
  <cp:lastModifiedBy>ornella</cp:lastModifiedBy>
  <cp:revision>5</cp:revision>
  <dcterms:created xsi:type="dcterms:W3CDTF">2015-06-20T08:51:00Z</dcterms:created>
  <dcterms:modified xsi:type="dcterms:W3CDTF">2018-05-20T18:01:00Z</dcterms:modified>
</cp:coreProperties>
</file>